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6081" w14:textId="77777777" w:rsidR="001C352E" w:rsidRDefault="001C352E" w:rsidP="001C290A">
      <w:pPr>
        <w:pStyle w:val="Title"/>
        <w:jc w:val="center"/>
      </w:pPr>
    </w:p>
    <w:p w14:paraId="703AB1BE" w14:textId="61EF0E0D" w:rsidR="00085E84" w:rsidRDefault="007C3604" w:rsidP="001C290A">
      <w:pPr>
        <w:pStyle w:val="Title"/>
        <w:jc w:val="center"/>
      </w:pPr>
      <w:r>
        <w:t>YouthLaw Aotearoa Board Nomination</w:t>
      </w:r>
    </w:p>
    <w:p w14:paraId="799294C9" w14:textId="6316F1C8" w:rsidR="007C3604" w:rsidRDefault="007C3604" w:rsidP="007C3604">
      <w:pPr>
        <w:jc w:val="center"/>
        <w:rPr>
          <w:rStyle w:val="IntenseEmphasis"/>
        </w:rPr>
      </w:pPr>
      <w:r>
        <w:rPr>
          <w:rStyle w:val="IntenseEmphasis"/>
        </w:rPr>
        <w:t xml:space="preserve">Please sign and return to the General Manager by 5pm </w:t>
      </w:r>
      <w:r w:rsidR="00104DF0">
        <w:rPr>
          <w:rStyle w:val="IntenseEmphasis"/>
        </w:rPr>
        <w:t>1</w:t>
      </w:r>
      <w:r w:rsidR="00104DF0" w:rsidRPr="00104DF0">
        <w:rPr>
          <w:rStyle w:val="IntenseEmphasis"/>
          <w:vertAlign w:val="superscript"/>
        </w:rPr>
        <w:t>st</w:t>
      </w:r>
      <w:r w:rsidR="00104DF0">
        <w:rPr>
          <w:rStyle w:val="IntenseEmphasis"/>
        </w:rPr>
        <w:t xml:space="preserve"> October</w:t>
      </w:r>
      <w:r>
        <w:rPr>
          <w:rStyle w:val="IntenseEmphasis"/>
        </w:rPr>
        <w:t xml:space="preserve"> 2024</w:t>
      </w:r>
    </w:p>
    <w:p w14:paraId="086F46AE" w14:textId="1E70DCEA" w:rsidR="007C3604" w:rsidRDefault="00582891" w:rsidP="007C3604">
      <w:pPr>
        <w:jc w:val="center"/>
        <w:rPr>
          <w:rStyle w:val="IntenseEmphasis"/>
          <w:i w:val="0"/>
          <w:iCs w:val="0"/>
        </w:rPr>
      </w:pPr>
      <w:hyperlink r:id="rId8" w:history="1">
        <w:r w:rsidR="007C3604" w:rsidRPr="00D451F0">
          <w:rPr>
            <w:rStyle w:val="Hyperlink"/>
          </w:rPr>
          <w:t>info@youthlaw.co.nz</w:t>
        </w:r>
      </w:hyperlink>
    </w:p>
    <w:p w14:paraId="7EE29E06" w14:textId="77777777" w:rsidR="007C3604" w:rsidRDefault="007C3604" w:rsidP="007C3604">
      <w:pPr>
        <w:rPr>
          <w:rStyle w:val="IntenseEmphasis"/>
          <w:i w:val="0"/>
          <w:iCs w:val="0"/>
        </w:rPr>
      </w:pPr>
    </w:p>
    <w:p w14:paraId="18708599" w14:textId="77777777" w:rsidR="007C3604" w:rsidRDefault="007C3604" w:rsidP="007C3604">
      <w:pPr>
        <w:rPr>
          <w:rStyle w:val="IntenseEmphasis"/>
          <w:i w:val="0"/>
          <w:iCs w:val="0"/>
        </w:rPr>
      </w:pPr>
    </w:p>
    <w:p w14:paraId="42D3E88E" w14:textId="73CEB5BF" w:rsidR="007C3604" w:rsidRDefault="007C3604" w:rsidP="007C3604">
      <w:pPr>
        <w:pStyle w:val="Heading1"/>
        <w:rPr>
          <w:rStyle w:val="IntenseEmphasis"/>
          <w:i w:val="0"/>
          <w:iCs w:val="0"/>
        </w:rPr>
      </w:pPr>
      <w:r>
        <w:rPr>
          <w:rStyle w:val="IntenseEmphasis"/>
          <w:i w:val="0"/>
          <w:iCs w:val="0"/>
        </w:rPr>
        <w:t>Nominator to complete: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7031"/>
      </w:tblGrid>
      <w:tr w:rsidR="007C3604" w14:paraId="1CEE6D86" w14:textId="77777777" w:rsidTr="007C3604">
        <w:trPr>
          <w:trHeight w:val="56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AB4D0" w14:textId="2FAD87A5" w:rsidR="007C3604" w:rsidRDefault="007C3604" w:rsidP="007C3604">
            <w:permStart w:id="912464137" w:edGrp="everyone" w:colFirst="1" w:colLast="1"/>
            <w:r>
              <w:t>I,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278A39" w14:textId="77777777" w:rsidR="007C3604" w:rsidRDefault="007C3604" w:rsidP="007C3604"/>
        </w:tc>
      </w:tr>
      <w:tr w:rsidR="007C3604" w14:paraId="67C6989C" w14:textId="77777777" w:rsidTr="007C3604">
        <w:trPr>
          <w:trHeight w:val="56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C65BB" w14:textId="05018827" w:rsidR="007C3604" w:rsidRDefault="007C3604" w:rsidP="007C3604">
            <w:permStart w:id="2129667797" w:edGrp="everyone" w:colFirst="1" w:colLast="1"/>
            <w:permEnd w:id="912464137"/>
            <w:r>
              <w:t>nominate</w:t>
            </w:r>
          </w:p>
        </w:tc>
        <w:tc>
          <w:tcPr>
            <w:tcW w:w="7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076550" w14:textId="77777777" w:rsidR="007C3604" w:rsidRDefault="007C3604" w:rsidP="007C3604"/>
        </w:tc>
      </w:tr>
      <w:permEnd w:id="2129667797"/>
      <w:tr w:rsidR="007C3604" w14:paraId="6C8A34C3" w14:textId="77777777" w:rsidTr="007C3604">
        <w:trPr>
          <w:trHeight w:val="567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C8229" w14:textId="347653AA" w:rsidR="007C3604" w:rsidRDefault="007C3604" w:rsidP="007C3604">
            <w:r>
              <w:t>for the position of Board Member.</w:t>
            </w:r>
          </w:p>
        </w:tc>
      </w:tr>
      <w:tr w:rsidR="007C3604" w14:paraId="555D7C65" w14:textId="77777777" w:rsidTr="007C3604">
        <w:trPr>
          <w:trHeight w:val="56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6FCD4" w14:textId="6BC84290" w:rsidR="007C3604" w:rsidRDefault="007C3604" w:rsidP="007C3604">
            <w:permStart w:id="736435596" w:edGrp="everyone" w:colFirst="1" w:colLast="1"/>
            <w:r>
              <w:t>Signed: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EDF85A" w14:textId="77777777" w:rsidR="007C3604" w:rsidRDefault="007C3604" w:rsidP="007C3604"/>
        </w:tc>
      </w:tr>
      <w:tr w:rsidR="007C3604" w14:paraId="686C61EF" w14:textId="77777777" w:rsidTr="007C3604">
        <w:trPr>
          <w:trHeight w:val="56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A1783" w14:textId="2F60C65D" w:rsidR="007C3604" w:rsidRDefault="007C3604" w:rsidP="007C3604">
            <w:permStart w:id="609628020" w:edGrp="everyone" w:colFirst="1" w:colLast="1"/>
            <w:permEnd w:id="736435596"/>
            <w:r>
              <w:t>Date:</w:t>
            </w:r>
          </w:p>
        </w:tc>
        <w:tc>
          <w:tcPr>
            <w:tcW w:w="7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E50137" w14:textId="77777777" w:rsidR="007C3604" w:rsidRDefault="007C3604" w:rsidP="007C3604"/>
        </w:tc>
      </w:tr>
      <w:permEnd w:id="609628020"/>
    </w:tbl>
    <w:p w14:paraId="37EF3374" w14:textId="77777777" w:rsidR="007C3604" w:rsidRDefault="007C3604" w:rsidP="007C3604"/>
    <w:p w14:paraId="2DB48E23" w14:textId="77777777" w:rsidR="007C3604" w:rsidRDefault="007C3604" w:rsidP="007C3604"/>
    <w:p w14:paraId="40E15AA4" w14:textId="65C5EA56" w:rsidR="007C3604" w:rsidRDefault="007C3604" w:rsidP="007C3604">
      <w:pPr>
        <w:pStyle w:val="Heading1"/>
      </w:pPr>
      <w:r>
        <w:t>Candidate to complete: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7C3604" w14:paraId="66FD74AD" w14:textId="77777777" w:rsidTr="007C3604">
        <w:trPr>
          <w:trHeight w:val="567"/>
        </w:trPr>
        <w:tc>
          <w:tcPr>
            <w:tcW w:w="1985" w:type="dxa"/>
            <w:vAlign w:val="bottom"/>
          </w:tcPr>
          <w:p w14:paraId="3064FE16" w14:textId="2FD55E11" w:rsidR="007C3604" w:rsidRDefault="007C3604" w:rsidP="007C3604">
            <w:permStart w:id="1472075045" w:edGrp="everyone" w:colFirst="1" w:colLast="1"/>
            <w:r>
              <w:t>I,</w:t>
            </w:r>
          </w:p>
        </w:tc>
        <w:tc>
          <w:tcPr>
            <w:tcW w:w="7031" w:type="dxa"/>
            <w:tcBorders>
              <w:bottom w:val="single" w:sz="4" w:space="0" w:color="auto"/>
            </w:tcBorders>
            <w:vAlign w:val="bottom"/>
          </w:tcPr>
          <w:p w14:paraId="2D74701B" w14:textId="77777777" w:rsidR="007C3604" w:rsidRDefault="007C3604" w:rsidP="007C3604"/>
        </w:tc>
      </w:tr>
      <w:permEnd w:id="1472075045"/>
      <w:tr w:rsidR="007C3604" w14:paraId="6AB2FE9F" w14:textId="77777777" w:rsidTr="007C3604">
        <w:trPr>
          <w:trHeight w:val="567"/>
        </w:trPr>
        <w:tc>
          <w:tcPr>
            <w:tcW w:w="9016" w:type="dxa"/>
            <w:gridSpan w:val="2"/>
            <w:vAlign w:val="bottom"/>
          </w:tcPr>
          <w:p w14:paraId="463E9A51" w14:textId="63CB73B2" w:rsidR="007C3604" w:rsidRDefault="007C3604" w:rsidP="007C3604">
            <w:r>
              <w:t>consent to my nomination for the position of YouthLaw Board Member.</w:t>
            </w:r>
          </w:p>
        </w:tc>
      </w:tr>
      <w:tr w:rsidR="007C3604" w14:paraId="3FC141A5" w14:textId="77777777" w:rsidTr="007C3604">
        <w:trPr>
          <w:trHeight w:val="567"/>
        </w:trPr>
        <w:tc>
          <w:tcPr>
            <w:tcW w:w="1985" w:type="dxa"/>
            <w:vAlign w:val="bottom"/>
          </w:tcPr>
          <w:p w14:paraId="6FDF1ADC" w14:textId="56B96413" w:rsidR="007C3604" w:rsidRDefault="007C3604" w:rsidP="007C3604">
            <w:permStart w:id="1683115732" w:edGrp="everyone" w:colFirst="1" w:colLast="1"/>
            <w:r>
              <w:t>Signed:</w:t>
            </w:r>
          </w:p>
        </w:tc>
        <w:tc>
          <w:tcPr>
            <w:tcW w:w="7031" w:type="dxa"/>
            <w:tcBorders>
              <w:bottom w:val="single" w:sz="4" w:space="0" w:color="auto"/>
            </w:tcBorders>
            <w:vAlign w:val="bottom"/>
          </w:tcPr>
          <w:p w14:paraId="5D1668D9" w14:textId="77777777" w:rsidR="007C3604" w:rsidRDefault="007C3604" w:rsidP="007C3604"/>
        </w:tc>
      </w:tr>
      <w:tr w:rsidR="007C3604" w14:paraId="0E3E2609" w14:textId="77777777" w:rsidTr="007C3604">
        <w:trPr>
          <w:trHeight w:val="567"/>
        </w:trPr>
        <w:tc>
          <w:tcPr>
            <w:tcW w:w="1985" w:type="dxa"/>
            <w:vAlign w:val="bottom"/>
          </w:tcPr>
          <w:p w14:paraId="74003799" w14:textId="22558AC2" w:rsidR="007C3604" w:rsidRDefault="007C3604" w:rsidP="007C3604">
            <w:permStart w:id="1068789832" w:edGrp="everyone" w:colFirst="1" w:colLast="1"/>
            <w:permEnd w:id="1683115732"/>
            <w:r>
              <w:t>Date:</w:t>
            </w:r>
          </w:p>
        </w:tc>
        <w:tc>
          <w:tcPr>
            <w:tcW w:w="70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61CE8F" w14:textId="77777777" w:rsidR="007C3604" w:rsidRDefault="007C3604" w:rsidP="007C3604"/>
        </w:tc>
      </w:tr>
      <w:permEnd w:id="1068789832"/>
    </w:tbl>
    <w:p w14:paraId="6398438A" w14:textId="77777777" w:rsidR="007C3604" w:rsidRDefault="007C3604" w:rsidP="007C3604"/>
    <w:p w14:paraId="4BF0287F" w14:textId="77777777" w:rsidR="007C3604" w:rsidRDefault="007C3604" w:rsidP="007C3604"/>
    <w:p w14:paraId="767AAF05" w14:textId="302E3470" w:rsidR="007C3604" w:rsidRDefault="007C3604" w:rsidP="007C3604">
      <w:pPr>
        <w:pStyle w:val="Heading1"/>
      </w:pPr>
      <w:r>
        <w:t>Eligibility for Board Membership</w:t>
      </w:r>
    </w:p>
    <w:p w14:paraId="15CCEF8A" w14:textId="66B7978E" w:rsidR="007C3604" w:rsidRDefault="007C3604" w:rsidP="007C3604">
      <w:r>
        <w:t>Al Members of YouthLaw Aotearoa are eligible for election to the Board. If a candidate is not a registered Member of YouthLaw Aotearoa, they must also submit a Membership Application Form at this time. Candidates may be nominated by any registered Member of YouthLaw Aotearoa.</w:t>
      </w:r>
    </w:p>
    <w:p w14:paraId="668A33E6" w14:textId="77777777" w:rsidR="007C3604" w:rsidRDefault="007C3604" w:rsidP="007C3604"/>
    <w:p w14:paraId="1A80D516" w14:textId="1C4EAE52" w:rsidR="007C3604" w:rsidRDefault="007C3604" w:rsidP="007C3604">
      <w:r>
        <w:t>Board Members are appointed for a one-year term and are eligible for immediate re-election.</w:t>
      </w:r>
    </w:p>
    <w:p w14:paraId="4D796C68" w14:textId="77777777" w:rsidR="007C3604" w:rsidRDefault="007C3604" w:rsidP="007C3604"/>
    <w:p w14:paraId="6E15CDF7" w14:textId="4E1B40D3" w:rsidR="007C3604" w:rsidRPr="007C3604" w:rsidRDefault="007C3604" w:rsidP="007C3604">
      <w:r>
        <w:t xml:space="preserve">For further information regarding the policy or procedures of the YouthLaw Aotearoa Board, please contact </w:t>
      </w:r>
      <w:hyperlink r:id="rId9" w:history="1">
        <w:r w:rsidRPr="00D451F0">
          <w:rPr>
            <w:rStyle w:val="Hyperlink"/>
          </w:rPr>
          <w:t>info@youthlaw.co.nz</w:t>
        </w:r>
      </w:hyperlink>
      <w:r>
        <w:t xml:space="preserve"> </w:t>
      </w:r>
    </w:p>
    <w:sectPr w:rsidR="007C3604" w:rsidRPr="007C3604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30185" w14:textId="77777777" w:rsidR="00BD53E8" w:rsidRDefault="00BD53E8" w:rsidP="001C290A">
      <w:r>
        <w:separator/>
      </w:r>
    </w:p>
  </w:endnote>
  <w:endnote w:type="continuationSeparator" w:id="0">
    <w:p w14:paraId="0218ED3C" w14:textId="77777777" w:rsidR="00BD53E8" w:rsidRDefault="00BD53E8" w:rsidP="001C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78AA9" w14:textId="2B01112E" w:rsidR="005E2D41" w:rsidRDefault="005E2D41" w:rsidP="001C290A">
    <w:pPr>
      <w:pStyle w:val="Footer"/>
    </w:pPr>
  </w:p>
  <w:p w14:paraId="26E9D0D9" w14:textId="21B69433" w:rsidR="005E2D41" w:rsidRPr="007C3604" w:rsidRDefault="005E2D41" w:rsidP="001C290A">
    <w:pPr>
      <w:pStyle w:val="Footer"/>
      <w:rPr>
        <w:sz w:val="16"/>
        <w:szCs w:val="16"/>
      </w:rPr>
    </w:pPr>
    <w:r w:rsidRPr="007C3604">
      <w:rPr>
        <w:sz w:val="16"/>
        <w:szCs w:val="16"/>
      </w:rPr>
      <w:t>© YouthLaw Aotearoa Incorporated 202</w:t>
    </w:r>
    <w:r w:rsidR="007C3604" w:rsidRPr="007C3604">
      <w:rPr>
        <w:sz w:val="16"/>
        <w:szCs w:val="16"/>
      </w:rPr>
      <w:t>4</w:t>
    </w:r>
    <w:r w:rsidRPr="007C3604">
      <w:rPr>
        <w:sz w:val="16"/>
        <w:szCs w:val="16"/>
      </w:rPr>
      <w:tab/>
    </w:r>
    <w:r w:rsidRPr="007C360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944C9" w14:textId="77777777" w:rsidR="00BD53E8" w:rsidRDefault="00BD53E8" w:rsidP="001C290A">
      <w:r>
        <w:separator/>
      </w:r>
    </w:p>
  </w:footnote>
  <w:footnote w:type="continuationSeparator" w:id="0">
    <w:p w14:paraId="0FBB80A0" w14:textId="77777777" w:rsidR="00BD53E8" w:rsidRDefault="00BD53E8" w:rsidP="001C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E4100" w14:textId="27971BFE" w:rsidR="005E2D41" w:rsidRDefault="00DE779E" w:rsidP="001C290A">
    <w:pPr>
      <w:pStyle w:val="Header"/>
    </w:pPr>
    <w:r w:rsidRPr="00DE779E">
      <w:rPr>
        <w:noProof/>
      </w:rPr>
      <w:drawing>
        <wp:anchor distT="0" distB="0" distL="114300" distR="114300" simplePos="0" relativeHeight="251658240" behindDoc="0" locked="0" layoutInCell="1" allowOverlap="1" wp14:anchorId="404B67B1" wp14:editId="77E05759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5740400" cy="1004570"/>
          <wp:effectExtent l="0" t="0" r="0" b="5080"/>
          <wp:wrapSquare wrapText="bothSides"/>
          <wp:docPr id="12510006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00633" name="Picture 12510006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0" cy="1004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779E">
      <w:t>www.youthlaw.co.nz</w:t>
    </w:r>
    <w:r w:rsidRPr="00DE779E">
      <w:tab/>
    </w:r>
    <w:r w:rsidRPr="00DE779E">
      <w:tab/>
      <w:t>0800 UTH LAW | 0800 884 529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E516F"/>
    <w:multiLevelType w:val="hybridMultilevel"/>
    <w:tmpl w:val="672A4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BEB"/>
    <w:multiLevelType w:val="hybridMultilevel"/>
    <w:tmpl w:val="7BF62F06"/>
    <w:lvl w:ilvl="0" w:tplc="E334EC8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7949156">
    <w:abstractNumId w:val="1"/>
  </w:num>
  <w:num w:numId="2" w16cid:durableId="157943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3LrFu/qpD34PSBVvzRo5IvGt9M0bj0WmS3PvGoCe2XZv9ZjkI/dRoQJ6DZNr+iyTWdUxbicIPmV2b+W+qyOZQ==" w:salt="kO41/H7EHCVzMHvIInYDv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41"/>
    <w:rsid w:val="00085E84"/>
    <w:rsid w:val="000D6A55"/>
    <w:rsid w:val="00102D2A"/>
    <w:rsid w:val="00104DF0"/>
    <w:rsid w:val="00145FBD"/>
    <w:rsid w:val="00181C7F"/>
    <w:rsid w:val="001B609B"/>
    <w:rsid w:val="001C290A"/>
    <w:rsid w:val="001C352E"/>
    <w:rsid w:val="003953D7"/>
    <w:rsid w:val="0045022D"/>
    <w:rsid w:val="004A6A37"/>
    <w:rsid w:val="00524114"/>
    <w:rsid w:val="00582891"/>
    <w:rsid w:val="005E2D41"/>
    <w:rsid w:val="006448FB"/>
    <w:rsid w:val="007C3604"/>
    <w:rsid w:val="009002FA"/>
    <w:rsid w:val="0090208D"/>
    <w:rsid w:val="00A5089D"/>
    <w:rsid w:val="00B04911"/>
    <w:rsid w:val="00B105B6"/>
    <w:rsid w:val="00B96111"/>
    <w:rsid w:val="00BD53E8"/>
    <w:rsid w:val="00C35D7F"/>
    <w:rsid w:val="00C54170"/>
    <w:rsid w:val="00C61F55"/>
    <w:rsid w:val="00C708D6"/>
    <w:rsid w:val="00DE779E"/>
    <w:rsid w:val="00F107F3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A88EC"/>
  <w15:chartTrackingRefBased/>
  <w15:docId w15:val="{34F925C0-01F2-4AB1-94D0-47C691C9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90A"/>
    <w:pPr>
      <w:spacing w:after="0" w:line="240" w:lineRule="auto"/>
    </w:pPr>
    <w:rPr>
      <w:rFonts w:eastAsia="Times New Roman" w:cstheme="minorHAns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6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61619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D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D41"/>
  </w:style>
  <w:style w:type="paragraph" w:styleId="Footer">
    <w:name w:val="footer"/>
    <w:basedOn w:val="Normal"/>
    <w:link w:val="FooterChar"/>
    <w:uiPriority w:val="99"/>
    <w:unhideWhenUsed/>
    <w:qFormat/>
    <w:rsid w:val="005E2D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D41"/>
  </w:style>
  <w:style w:type="character" w:styleId="Hyperlink">
    <w:name w:val="Hyperlink"/>
    <w:basedOn w:val="DefaultParagraphFont"/>
    <w:uiPriority w:val="99"/>
    <w:unhideWhenUsed/>
    <w:rsid w:val="005E2D41"/>
    <w:rPr>
      <w:color w:val="9F1E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D4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002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5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448F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448FB"/>
    <w:rPr>
      <w:rFonts w:eastAsiaTheme="minorEastAsia"/>
      <w:color w:val="5A5A5A" w:themeColor="text1" w:themeTint="A5"/>
      <w:spacing w:val="15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3953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604"/>
    <w:rPr>
      <w:i/>
      <w:iCs/>
      <w:color w:val="9F1E22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C3604"/>
    <w:rPr>
      <w:rFonts w:asciiTheme="majorHAnsi" w:eastAsiaTheme="majorEastAsia" w:hAnsiTheme="majorHAnsi" w:cstheme="majorBidi"/>
      <w:color w:val="761619" w:themeColor="accent1" w:themeShade="BF"/>
      <w:kern w:val="0"/>
      <w:sz w:val="32"/>
      <w:szCs w:val="3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outhlaw.co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youthlaw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YouthLaw 2023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9F1E22"/>
      </a:accent1>
      <a:accent2>
        <a:srgbClr val="D8C9AA"/>
      </a:accent2>
      <a:accent3>
        <a:srgbClr val="F4E1BA"/>
      </a:accent3>
      <a:accent4>
        <a:srgbClr val="407422"/>
      </a:accent4>
      <a:accent5>
        <a:srgbClr val="671315"/>
      </a:accent5>
      <a:accent6>
        <a:srgbClr val="D0C1ED"/>
      </a:accent6>
      <a:hlink>
        <a:srgbClr val="9F1E22"/>
      </a:hlink>
      <a:folHlink>
        <a:srgbClr val="6713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B6A18-610A-48D5-B15A-E420E24B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Watkin Ward</dc:creator>
  <cp:keywords/>
  <dc:description/>
  <cp:lastModifiedBy>Natalie Watkin Ward</cp:lastModifiedBy>
  <cp:revision>5</cp:revision>
  <dcterms:created xsi:type="dcterms:W3CDTF">2024-08-12T01:30:00Z</dcterms:created>
  <dcterms:modified xsi:type="dcterms:W3CDTF">2024-08-12T02:25:00Z</dcterms:modified>
</cp:coreProperties>
</file>